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65" w:rsidRDefault="00777665" w:rsidP="00777665">
      <w:pPr>
        <w:jc w:val="center"/>
        <w:rPr>
          <w:rFonts w:ascii="Algerian" w:hAnsi="Algerian"/>
          <w:sz w:val="56"/>
          <w:szCs w:val="56"/>
        </w:rPr>
      </w:pPr>
      <w:r w:rsidRPr="00777665">
        <w:rPr>
          <w:rFonts w:ascii="Algerian" w:hAnsi="Algerian"/>
          <w:sz w:val="56"/>
          <w:szCs w:val="56"/>
        </w:rPr>
        <w:t>Calvario di Gesù Crocifisso</w:t>
      </w:r>
    </w:p>
    <w:p w:rsidR="00B63095" w:rsidRPr="00B63095" w:rsidRDefault="00B63095" w:rsidP="00B630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3095">
        <w:rPr>
          <w:rFonts w:ascii="Arial" w:hAnsi="Arial" w:cs="Arial"/>
          <w:b/>
          <w:bCs/>
          <w:sz w:val="24"/>
          <w:szCs w:val="24"/>
        </w:rPr>
        <w:t>Messaggio di Dio Padre dettato a Tony il 08/03/2015</w:t>
      </w:r>
    </w:p>
    <w:p w:rsidR="001566E5" w:rsidRDefault="001566E5" w:rsidP="00777665">
      <w:pPr>
        <w:jc w:val="center"/>
        <w:rPr>
          <w:rFonts w:ascii="Arial" w:hAnsi="Arial" w:cs="Arial"/>
          <w:sz w:val="24"/>
          <w:szCs w:val="24"/>
        </w:rPr>
      </w:pPr>
    </w:p>
    <w:p w:rsidR="001566E5" w:rsidRDefault="001566E5" w:rsidP="00777665">
      <w:pPr>
        <w:jc w:val="center"/>
        <w:rPr>
          <w:rFonts w:ascii="Arial" w:hAnsi="Arial" w:cs="Arial"/>
          <w:sz w:val="24"/>
          <w:szCs w:val="24"/>
        </w:rPr>
      </w:pPr>
    </w:p>
    <w:p w:rsidR="001566E5" w:rsidRPr="001566E5" w:rsidRDefault="001566E5" w:rsidP="00777665">
      <w:pPr>
        <w:jc w:val="center"/>
        <w:rPr>
          <w:rFonts w:ascii="Arial" w:hAnsi="Arial" w:cs="Arial"/>
          <w:sz w:val="24"/>
          <w:szCs w:val="24"/>
        </w:rPr>
      </w:pPr>
    </w:p>
    <w:p w:rsidR="00B63095" w:rsidRPr="00B63095" w:rsidRDefault="00B63095" w:rsidP="00B63095">
      <w:pPr>
        <w:rPr>
          <w:rFonts w:ascii="Arial" w:hAnsi="Arial" w:cs="Arial"/>
          <w:sz w:val="36"/>
          <w:szCs w:val="36"/>
        </w:rPr>
      </w:pPr>
      <w:r w:rsidRPr="00B63095">
        <w:rPr>
          <w:rFonts w:ascii="Arial" w:hAnsi="Arial" w:cs="Arial"/>
          <w:bCs/>
          <w:sz w:val="36"/>
          <w:szCs w:val="36"/>
        </w:rPr>
        <w:t>Figli sono il Signore che vi parla.</w:t>
      </w:r>
    </w:p>
    <w:p w:rsidR="00B63095" w:rsidRPr="00B63095" w:rsidRDefault="00B63095" w:rsidP="00B63095">
      <w:pPr>
        <w:rPr>
          <w:rFonts w:ascii="Arial" w:hAnsi="Arial" w:cs="Arial"/>
          <w:sz w:val="36"/>
          <w:szCs w:val="36"/>
        </w:rPr>
      </w:pPr>
      <w:r w:rsidRPr="00B63095">
        <w:rPr>
          <w:rFonts w:ascii="Arial" w:hAnsi="Arial" w:cs="Arial"/>
          <w:bCs/>
          <w:sz w:val="36"/>
          <w:szCs w:val="36"/>
        </w:rPr>
        <w:t>Figli miei se amate il cielo, volentieri penserete alle cose del cielo. Se amate il mondo vi rallegrerete delle gioie e vi rattristerete delle avversità del mondo. Se amate le cose carnali, di esse sovente andrete fantasticando. Se amate ciò che è spirito, troverete diletto nel pensare alle cose dello spirito. Qualunque siano le cose che amate, di queste parlerete e sentirete parlare volentieri; di queste porterai a casa il ricordo. Beato invece colui che per Me lascia stare tutto ciò che è creato, crocifiggendo i desideri della carne e mantenendo il fervore dello spirito, così potrai offrire a coscienza tranquilla un’orazione pura, tanto da esser degno di prender parte dei cori celesti, rifiutando dentro e fuori di se ogni cosa terrena.</w:t>
      </w:r>
    </w:p>
    <w:p w:rsidR="00B63095" w:rsidRPr="00B63095" w:rsidRDefault="00B63095" w:rsidP="00B63095">
      <w:pPr>
        <w:rPr>
          <w:rFonts w:ascii="Arial" w:hAnsi="Arial" w:cs="Arial"/>
          <w:sz w:val="36"/>
          <w:szCs w:val="36"/>
        </w:rPr>
      </w:pPr>
      <w:r w:rsidRPr="00B63095">
        <w:rPr>
          <w:rFonts w:ascii="Arial" w:hAnsi="Arial" w:cs="Arial"/>
          <w:bCs/>
          <w:sz w:val="36"/>
          <w:szCs w:val="36"/>
        </w:rPr>
        <w:t>Vi benedico.</w:t>
      </w:r>
    </w:p>
    <w:p w:rsidR="00B63095" w:rsidRPr="00B63095" w:rsidRDefault="00B63095" w:rsidP="00B63095">
      <w:pPr>
        <w:rPr>
          <w:rFonts w:ascii="Arial" w:hAnsi="Arial" w:cs="Arial"/>
          <w:sz w:val="36"/>
          <w:szCs w:val="36"/>
        </w:rPr>
      </w:pPr>
      <w:r w:rsidRPr="00B63095">
        <w:rPr>
          <w:rFonts w:ascii="Arial" w:hAnsi="Arial" w:cs="Arial"/>
          <w:bCs/>
          <w:sz w:val="36"/>
          <w:szCs w:val="36"/>
        </w:rPr>
        <w:t>Il Signore Dio Padre Onnipotente.</w:t>
      </w:r>
    </w:p>
    <w:p w:rsidR="001566E5" w:rsidRPr="001566E5" w:rsidRDefault="001566E5" w:rsidP="001566E5">
      <w:pPr>
        <w:rPr>
          <w:rFonts w:ascii="Arial" w:hAnsi="Arial" w:cs="Arial"/>
          <w:sz w:val="32"/>
          <w:szCs w:val="32"/>
        </w:rPr>
      </w:pPr>
    </w:p>
    <w:p w:rsidR="001566E5" w:rsidRPr="001566E5" w:rsidRDefault="001566E5" w:rsidP="001566E5">
      <w:pPr>
        <w:rPr>
          <w:rFonts w:ascii="Arial" w:hAnsi="Arial" w:cs="Arial"/>
          <w:sz w:val="32"/>
          <w:szCs w:val="32"/>
        </w:rPr>
      </w:pPr>
    </w:p>
    <w:p w:rsidR="001566E5" w:rsidRPr="001566E5" w:rsidRDefault="001566E5" w:rsidP="001566E5">
      <w:pPr>
        <w:rPr>
          <w:rFonts w:ascii="Arial" w:hAnsi="Arial" w:cs="Arial"/>
          <w:sz w:val="32"/>
          <w:szCs w:val="32"/>
        </w:rPr>
      </w:pPr>
    </w:p>
    <w:p w:rsidR="001566E5" w:rsidRPr="001566E5" w:rsidRDefault="001566E5" w:rsidP="001566E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566E5" w:rsidRPr="001566E5" w:rsidRDefault="001566E5" w:rsidP="001566E5">
      <w:pPr>
        <w:rPr>
          <w:rFonts w:ascii="Arial" w:hAnsi="Arial" w:cs="Arial"/>
          <w:sz w:val="32"/>
          <w:szCs w:val="32"/>
        </w:rPr>
      </w:pPr>
    </w:p>
    <w:p w:rsidR="001566E5" w:rsidRDefault="001566E5" w:rsidP="001566E5">
      <w:pPr>
        <w:rPr>
          <w:rFonts w:ascii="Arial" w:hAnsi="Arial" w:cs="Arial"/>
          <w:sz w:val="32"/>
          <w:szCs w:val="32"/>
        </w:rPr>
      </w:pPr>
    </w:p>
    <w:p w:rsidR="00777665" w:rsidRPr="001566E5" w:rsidRDefault="001566E5" w:rsidP="001566E5">
      <w:pPr>
        <w:tabs>
          <w:tab w:val="left" w:pos="1710"/>
        </w:tabs>
        <w:jc w:val="center"/>
        <w:rPr>
          <w:rFonts w:ascii="Arial" w:hAnsi="Arial" w:cs="Arial"/>
          <w:u w:val="single"/>
        </w:rPr>
      </w:pPr>
      <w:r w:rsidRPr="001566E5">
        <w:rPr>
          <w:rFonts w:ascii="Arial" w:hAnsi="Arial" w:cs="Arial"/>
          <w:u w:val="single"/>
        </w:rPr>
        <w:t>www.calvariodigesucrocifisso.com</w:t>
      </w:r>
    </w:p>
    <w:sectPr w:rsidR="00777665" w:rsidRPr="00156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A"/>
    <w:rsid w:val="001566E5"/>
    <w:rsid w:val="00344660"/>
    <w:rsid w:val="005C1AA1"/>
    <w:rsid w:val="00777665"/>
    <w:rsid w:val="00851B9A"/>
    <w:rsid w:val="00A21057"/>
    <w:rsid w:val="00B63095"/>
    <w:rsid w:val="00C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BEC6-A0A8-47C6-B697-8D903440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2015-03-01T18:16:00Z</dcterms:created>
  <dcterms:modified xsi:type="dcterms:W3CDTF">2015-03-09T18:29:00Z</dcterms:modified>
</cp:coreProperties>
</file>