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F4" w:rsidRDefault="00C2568A" w:rsidP="00C2568A">
      <w:pPr>
        <w:jc w:val="center"/>
        <w:rPr>
          <w:rFonts w:ascii="Algerian" w:hAnsi="Algerian"/>
          <w:sz w:val="56"/>
          <w:szCs w:val="56"/>
        </w:rPr>
      </w:pPr>
      <w:r w:rsidRPr="00C2568A">
        <w:rPr>
          <w:rFonts w:ascii="Algerian" w:hAnsi="Algerian"/>
          <w:sz w:val="56"/>
          <w:szCs w:val="56"/>
        </w:rPr>
        <w:t>Calvario di Gesù Crocifisso</w:t>
      </w:r>
    </w:p>
    <w:p w:rsidR="00C2568A" w:rsidRDefault="00C2568A" w:rsidP="00C256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Messaggio di Dio Padre dettato a Genny il 12/09/14</w:t>
      </w:r>
    </w:p>
    <w:p w:rsidR="00C2568A" w:rsidRDefault="00C2568A" w:rsidP="00C2568A">
      <w:pPr>
        <w:jc w:val="center"/>
        <w:rPr>
          <w:rFonts w:ascii="Arial" w:hAnsi="Arial" w:cs="Arial"/>
          <w:sz w:val="28"/>
          <w:szCs w:val="28"/>
        </w:rPr>
      </w:pPr>
    </w:p>
    <w:p w:rsidR="00C2568A" w:rsidRDefault="00C2568A" w:rsidP="00C2568A">
      <w:pPr>
        <w:jc w:val="center"/>
        <w:rPr>
          <w:rFonts w:ascii="Arial" w:hAnsi="Arial" w:cs="Arial"/>
          <w:sz w:val="28"/>
          <w:szCs w:val="28"/>
        </w:rPr>
      </w:pPr>
    </w:p>
    <w:p w:rsidR="00C2568A" w:rsidRDefault="00C2568A" w:rsidP="00C2568A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Figli sono il Signore che vi parla.</w:t>
      </w:r>
    </w:p>
    <w:p w:rsidR="00C2568A" w:rsidRDefault="00C2568A" w:rsidP="00C2568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Io il Padre vostro sente ogni vostro lamento, ogni vostra sofferenza, ma Io vi dico ogni vostra preghiera è stata ascoltata</w:t>
      </w:r>
      <w:r w:rsidR="00D654DE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ma ogni cosa al suo tempo siate pazienti</w:t>
      </w:r>
      <w:r w:rsidR="00D654DE">
        <w:rPr>
          <w:rFonts w:ascii="Arial" w:hAnsi="Arial" w:cs="Arial"/>
          <w:sz w:val="28"/>
          <w:szCs w:val="28"/>
        </w:rPr>
        <w:t>. I</w:t>
      </w:r>
      <w:r>
        <w:rPr>
          <w:rFonts w:ascii="Arial" w:hAnsi="Arial" w:cs="Arial"/>
          <w:sz w:val="28"/>
          <w:szCs w:val="28"/>
        </w:rPr>
        <w:t xml:space="preserve"> Miei occhi piangono</w:t>
      </w:r>
      <w:r w:rsidR="00D654D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per questo confidate nella preghiera e siate forti nella fede</w:t>
      </w:r>
      <w:r w:rsidR="00D654D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Io vi prometto che ogni vostra richiesta sarà accolta. Siate perseveranti</w:t>
      </w:r>
      <w:r w:rsidR="00BB1F3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pregate figli</w:t>
      </w:r>
      <w:r w:rsidR="00D654D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pregate col cuore</w:t>
      </w:r>
      <w:r w:rsidR="00D654D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solo pregando col cuore la vostra preghiera arriverà a Me che sono nei cieli e ancora vi dico i cieli si rallegrano</w:t>
      </w:r>
      <w:r w:rsidR="00BB1F3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andate avanti così e non scoraggiatevi perché il Padre vostro è con voi. </w:t>
      </w:r>
    </w:p>
    <w:p w:rsidR="00C2568A" w:rsidRDefault="00C2568A" w:rsidP="00C2568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 raccomando.</w:t>
      </w:r>
    </w:p>
    <w:p w:rsidR="00C2568A" w:rsidRDefault="00C2568A" w:rsidP="00C2568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Signore Dio Padre.</w:t>
      </w:r>
    </w:p>
    <w:bookmarkEnd w:id="0"/>
    <w:p w:rsidR="00D654DE" w:rsidRDefault="00D654DE" w:rsidP="00C2568A">
      <w:pPr>
        <w:jc w:val="both"/>
        <w:rPr>
          <w:rFonts w:ascii="Arial" w:hAnsi="Arial" w:cs="Arial"/>
          <w:sz w:val="28"/>
          <w:szCs w:val="28"/>
        </w:rPr>
      </w:pPr>
    </w:p>
    <w:p w:rsidR="00D654DE" w:rsidRDefault="00D654DE" w:rsidP="00C2568A">
      <w:pPr>
        <w:jc w:val="both"/>
        <w:rPr>
          <w:rFonts w:ascii="Arial" w:hAnsi="Arial" w:cs="Arial"/>
          <w:sz w:val="28"/>
          <w:szCs w:val="28"/>
        </w:rPr>
      </w:pPr>
    </w:p>
    <w:p w:rsidR="00D654DE" w:rsidRDefault="00D654DE" w:rsidP="00C2568A">
      <w:pPr>
        <w:jc w:val="both"/>
        <w:rPr>
          <w:rFonts w:ascii="Arial" w:hAnsi="Arial" w:cs="Arial"/>
          <w:sz w:val="28"/>
          <w:szCs w:val="28"/>
        </w:rPr>
      </w:pPr>
    </w:p>
    <w:p w:rsidR="00D654DE" w:rsidRDefault="00D654DE" w:rsidP="00C2568A">
      <w:pPr>
        <w:jc w:val="both"/>
        <w:rPr>
          <w:rFonts w:ascii="Arial" w:hAnsi="Arial" w:cs="Arial"/>
          <w:sz w:val="28"/>
          <w:szCs w:val="28"/>
        </w:rPr>
      </w:pPr>
    </w:p>
    <w:p w:rsidR="00D654DE" w:rsidRDefault="00D654DE" w:rsidP="00C2568A">
      <w:pPr>
        <w:jc w:val="both"/>
        <w:rPr>
          <w:rFonts w:ascii="Arial" w:hAnsi="Arial" w:cs="Arial"/>
          <w:sz w:val="28"/>
          <w:szCs w:val="28"/>
        </w:rPr>
      </w:pPr>
    </w:p>
    <w:p w:rsidR="00D654DE" w:rsidRDefault="00D654DE" w:rsidP="00C2568A">
      <w:pPr>
        <w:jc w:val="both"/>
        <w:rPr>
          <w:rFonts w:ascii="Arial" w:hAnsi="Arial" w:cs="Arial"/>
          <w:sz w:val="28"/>
          <w:szCs w:val="28"/>
        </w:rPr>
      </w:pPr>
    </w:p>
    <w:p w:rsidR="00D654DE" w:rsidRDefault="00D654DE" w:rsidP="00C2568A">
      <w:pPr>
        <w:jc w:val="both"/>
        <w:rPr>
          <w:rFonts w:ascii="Arial" w:hAnsi="Arial" w:cs="Arial"/>
          <w:sz w:val="28"/>
          <w:szCs w:val="28"/>
        </w:rPr>
      </w:pPr>
    </w:p>
    <w:p w:rsidR="00D654DE" w:rsidRDefault="00D654DE" w:rsidP="00C2568A">
      <w:pPr>
        <w:jc w:val="both"/>
        <w:rPr>
          <w:rFonts w:ascii="Arial" w:hAnsi="Arial" w:cs="Arial"/>
          <w:sz w:val="28"/>
          <w:szCs w:val="28"/>
        </w:rPr>
      </w:pPr>
    </w:p>
    <w:p w:rsidR="00D654DE" w:rsidRDefault="00D654DE" w:rsidP="00C2568A">
      <w:pPr>
        <w:jc w:val="both"/>
        <w:rPr>
          <w:rFonts w:ascii="Arial" w:hAnsi="Arial" w:cs="Arial"/>
          <w:sz w:val="28"/>
          <w:szCs w:val="28"/>
        </w:rPr>
      </w:pPr>
    </w:p>
    <w:p w:rsidR="00D654DE" w:rsidRDefault="00D654DE" w:rsidP="00C2568A">
      <w:pPr>
        <w:jc w:val="both"/>
        <w:rPr>
          <w:rFonts w:ascii="Arial" w:hAnsi="Arial" w:cs="Arial"/>
          <w:sz w:val="28"/>
          <w:szCs w:val="28"/>
        </w:rPr>
      </w:pPr>
    </w:p>
    <w:p w:rsidR="00D654DE" w:rsidRDefault="00D654DE" w:rsidP="00C2568A">
      <w:pPr>
        <w:jc w:val="both"/>
        <w:rPr>
          <w:rFonts w:ascii="Arial" w:hAnsi="Arial" w:cs="Arial"/>
          <w:sz w:val="28"/>
          <w:szCs w:val="28"/>
        </w:rPr>
      </w:pPr>
    </w:p>
    <w:p w:rsidR="00D654DE" w:rsidRDefault="00D654DE" w:rsidP="00C2568A">
      <w:pPr>
        <w:jc w:val="both"/>
        <w:rPr>
          <w:rFonts w:ascii="Arial" w:hAnsi="Arial" w:cs="Arial"/>
          <w:sz w:val="28"/>
          <w:szCs w:val="28"/>
        </w:rPr>
      </w:pPr>
    </w:p>
    <w:p w:rsidR="00D654DE" w:rsidRDefault="00D654DE" w:rsidP="00C2568A">
      <w:pPr>
        <w:jc w:val="both"/>
        <w:rPr>
          <w:rFonts w:ascii="Arial" w:hAnsi="Arial" w:cs="Arial"/>
          <w:sz w:val="28"/>
          <w:szCs w:val="28"/>
        </w:rPr>
      </w:pPr>
    </w:p>
    <w:p w:rsidR="00D654DE" w:rsidRPr="00D654DE" w:rsidRDefault="00D654DE" w:rsidP="00D654D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654DE">
        <w:rPr>
          <w:rFonts w:ascii="Arial" w:hAnsi="Arial" w:cs="Arial"/>
          <w:sz w:val="28"/>
          <w:szCs w:val="28"/>
          <w:u w:val="single"/>
        </w:rPr>
        <w:t>Visita il nostro sito: www.calvariodigesucrocifisso.com</w:t>
      </w:r>
    </w:p>
    <w:sectPr w:rsidR="00D654DE" w:rsidRPr="00D654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E2"/>
    <w:rsid w:val="002C60F4"/>
    <w:rsid w:val="00301CE2"/>
    <w:rsid w:val="00BB1F30"/>
    <w:rsid w:val="00C2568A"/>
    <w:rsid w:val="00D6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0C5F9-403D-418F-AFBE-25850AEE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cp:lastPrinted>2014-09-14T11:28:00Z</cp:lastPrinted>
  <dcterms:created xsi:type="dcterms:W3CDTF">2014-09-14T11:10:00Z</dcterms:created>
  <dcterms:modified xsi:type="dcterms:W3CDTF">2014-09-14T11:28:00Z</dcterms:modified>
</cp:coreProperties>
</file>