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13D7" w14:textId="47B2982F" w:rsidR="00477EB8" w:rsidRPr="00E04658" w:rsidRDefault="00E04658" w:rsidP="00E0465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it-IT"/>
        </w:rPr>
      </w:pPr>
      <w:r w:rsidRPr="00E04658">
        <w:rPr>
          <w:rFonts w:ascii="Georgia" w:eastAsia="Times New Roman" w:hAnsi="Georgia" w:cs="Times New Roman"/>
          <w:b/>
          <w:bCs/>
          <w:sz w:val="32"/>
          <w:szCs w:val="32"/>
          <w:lang w:eastAsia="it-IT"/>
        </w:rPr>
        <w:t xml:space="preserve">CALENDARIO EVENTI </w:t>
      </w:r>
      <w:r>
        <w:rPr>
          <w:rFonts w:ascii="Georgia" w:eastAsia="Times New Roman" w:hAnsi="Georgia" w:cs="Times New Roman"/>
          <w:b/>
          <w:bCs/>
          <w:sz w:val="32"/>
          <w:szCs w:val="32"/>
          <w:lang w:eastAsia="it-IT"/>
        </w:rPr>
        <w:t xml:space="preserve">- </w:t>
      </w:r>
      <w:r w:rsidRPr="00E04658">
        <w:rPr>
          <w:rFonts w:ascii="Georgia" w:eastAsia="Times New Roman" w:hAnsi="Georgia" w:cs="Times New Roman"/>
          <w:b/>
          <w:bCs/>
          <w:sz w:val="32"/>
          <w:szCs w:val="32"/>
          <w:lang w:eastAsia="it-IT"/>
        </w:rPr>
        <w:t>CALVARIO DI GESU’ CROCIFISSO</w:t>
      </w:r>
    </w:p>
    <w:p w14:paraId="4155E834" w14:textId="77777777" w:rsidR="00DF0452" w:rsidRPr="00DF0452" w:rsidRDefault="00DF0452" w:rsidP="00DF045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40"/>
          <w:szCs w:val="40"/>
          <w:lang w:eastAsia="it-IT"/>
        </w:rPr>
      </w:pPr>
    </w:p>
    <w:tbl>
      <w:tblPr>
        <w:tblW w:w="10940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  <w:gridCol w:w="661"/>
        <w:gridCol w:w="897"/>
      </w:tblGrid>
      <w:tr w:rsidR="00477EB8" w:rsidRPr="00DF0452" w14:paraId="54601F8D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DE5A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GENNAIO:  PRIMA DOMENICA DEL MESE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D27D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F203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15:00</w:t>
            </w:r>
          </w:p>
        </w:tc>
      </w:tr>
      <w:tr w:rsidR="00477EB8" w:rsidRPr="00DF0452" w14:paraId="49B46DE0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427C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FEBBRAIO:  PRIMA DOMENICA DEL MESE         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55DA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7EFD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15:00</w:t>
            </w:r>
          </w:p>
        </w:tc>
      </w:tr>
      <w:tr w:rsidR="00477EB8" w:rsidRPr="00DF0452" w14:paraId="666C0F2E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0C88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MARZO:  PRIMA DOMENICA DEL MESE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954C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60ED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15:00</w:t>
            </w:r>
          </w:p>
        </w:tc>
      </w:tr>
      <w:tr w:rsidR="00477EB8" w:rsidRPr="00DF0452" w14:paraId="59917961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428F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APRILE:  PRIMA DOMENICA DEL MESE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428A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72C3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15:30</w:t>
            </w:r>
          </w:p>
        </w:tc>
      </w:tr>
      <w:tr w:rsidR="00477EB8" w:rsidRPr="00DF0452" w14:paraId="1B4CAA36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B44E" w14:textId="0A96AC0D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 xml:space="preserve">MAGGIO:  PRIMA DOMENICA DEL MESE </w:t>
            </w:r>
            <w:r w:rsidRPr="00DF0452"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  <w:t>Chiamata di Dio Padre davanti all'albero di Ulivo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D214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1684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15:30</w:t>
            </w:r>
          </w:p>
        </w:tc>
      </w:tr>
      <w:tr w:rsidR="00477EB8" w:rsidRPr="00DF0452" w14:paraId="668BD25E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6110" w14:textId="77777777" w:rsidR="00477EB8" w:rsidRPr="00DF0452" w:rsidRDefault="00477EB8" w:rsidP="00DF045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 MAGGIO: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 Giorno del ricordo del santo bastone, anniversario della scelta di Dio Padre a manifestare i suoi doni su questa terra santa e preghiera di ringraziamento</w:t>
            </w:r>
          </w:p>
          <w:p w14:paraId="3E437EC0" w14:textId="77777777" w:rsidR="00477EB8" w:rsidRPr="00DF0452" w:rsidRDefault="00477EB8" w:rsidP="00DF045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 MAGGIO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: Anniversario del giorno in cui furono annunciati i doni a Tony nel 1995 tramite i Santi Cosimo e Damiano per volontà del Prade. Preghiera di ringraziamento a Dio vicino all'albero di ulivo e preghiera di intercessione ai Santi Medici annunciatori del progetto di Dio su Magliano e protettori dello stesso</w:t>
            </w:r>
          </w:p>
          <w:p w14:paraId="3E6260B8" w14:textId="77777777" w:rsidR="00477EB8" w:rsidRPr="00DF0452" w:rsidRDefault="00477EB8" w:rsidP="00DF045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DAL 1 AL 31 MAGGIO: Mese dedicato a Maria con la preghiera del Santo Rosario, tutti i giorni.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4BEF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E88A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lang w:eastAsia="it-IT"/>
              </w:rPr>
              <w:t> </w:t>
            </w:r>
          </w:p>
        </w:tc>
      </w:tr>
      <w:tr w:rsidR="00477EB8" w:rsidRPr="00DF0452" w14:paraId="40E133CB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50FE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GIUGNO:  PRIMA DOMENICA DEL MESE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E8E1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D9F5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16:00</w:t>
            </w:r>
          </w:p>
        </w:tc>
      </w:tr>
      <w:tr w:rsidR="00477EB8" w:rsidRPr="00DF0452" w14:paraId="1ACB4879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AC82" w14:textId="18BB1AD0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GIUGNO: ULTIMA DOMENICA DEL MESE 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Apparizione a casa di Tony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BB15F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618D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18:00</w:t>
            </w:r>
          </w:p>
        </w:tc>
      </w:tr>
      <w:tr w:rsidR="00477EB8" w:rsidRPr="00DF0452" w14:paraId="1248E3B6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2B72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 xml:space="preserve">11 LUGLIO, GIORNO DELLA FIAMMA 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 xml:space="preserve">si ricorda il giorno in cui la Santa Croce è uscita dalla casa di Tony per la prima volta, per spostarsi in altro luogo. L'edicola di Gesù, rimarrà aperta per tutto il giorno, per chi vorrà portare un cero e accenderlo, esprimendo la propria intenzione di preghiera. L'accensione del cero in questo giorno ci invita a bruciare tutte le nostre impurità dell'anima per ricominciare un nuovo cammino nell'amore del Signore. </w:t>
            </w:r>
          </w:p>
          <w:p w14:paraId="03A8132A" w14:textId="407519A8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Alle ore 19:00 inizio preghiera e accensione della fiamma per le necessità del mondo.</w:t>
            </w:r>
          </w:p>
          <w:p w14:paraId="61F3F77D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u w:val="single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i/>
                <w:iCs/>
                <w:u w:val="single"/>
                <w:lang w:eastAsia="it-IT"/>
              </w:rPr>
              <w:t>Il cero personale potrà essere acceso dalla mezzanotte dell'11 Luglio fino alla mezzanotte che comprende il 12 Luglio.</w:t>
            </w:r>
          </w:p>
          <w:p w14:paraId="676A7051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u w:val="single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i/>
                <w:iCs/>
                <w:u w:val="single"/>
                <w:lang w:eastAsia="it-IT"/>
              </w:rPr>
              <w:t>Nei giorni successivi l'11 Luglio, si terrà giornalmente sul luogo un momento di preghiera alle ore 19:00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C191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D855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19:00</w:t>
            </w:r>
          </w:p>
        </w:tc>
      </w:tr>
      <w:tr w:rsidR="00477EB8" w:rsidRPr="00DF0452" w14:paraId="24BA92CD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84C1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i/>
                <w:iCs/>
                <w:lang w:eastAsia="it-IT"/>
              </w:rPr>
              <w:t>Il Sabato dopo 11 luglio, ci sarà la veglia di preghiera con i seguenti orari:</w:t>
            </w:r>
          </w:p>
          <w:p w14:paraId="72759D1A" w14:textId="77777777" w:rsidR="00477EB8" w:rsidRPr="00DF0452" w:rsidRDefault="00477EB8" w:rsidP="00DF045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PRIMO MOMENTO DI PREGHIERA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Ore 18:00    inizio veglia, partendo tutti dalla casa di Tony (Magliano via Po n. 39)in pellegrinaggio scalzi, si arriva sul luogo del Calvario.   Racconto storia del luogo.</w:t>
            </w:r>
          </w:p>
          <w:p w14:paraId="2518E91B" w14:textId="77777777" w:rsidR="00477EB8" w:rsidRPr="00DF0452" w:rsidRDefault="00477EB8" w:rsidP="00DF045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SECONDO MOMENTO DI PREGHIERA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Ore 20:00 inizio preghiera aspettando l'apparizione di Gesù</w:t>
            </w:r>
          </w:p>
          <w:p w14:paraId="47B3719F" w14:textId="77777777" w:rsidR="00477EB8" w:rsidRPr="00DF0452" w:rsidRDefault="00477EB8" w:rsidP="00DF045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TERZO MOMENTO DI PREGHIERA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Ore 23:00 momento di preghiera</w:t>
            </w:r>
          </w:p>
          <w:p w14:paraId="4A1ABF2C" w14:textId="77777777" w:rsidR="00477EB8" w:rsidRPr="00DF0452" w:rsidRDefault="00477EB8" w:rsidP="00DF045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QUARTO MOMENTO DI PREGHIERA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Ore 01:00 momento di preghiera</w:t>
            </w:r>
          </w:p>
          <w:p w14:paraId="4241FD1E" w14:textId="209F200B" w:rsidR="00477EB8" w:rsidRPr="00DF0452" w:rsidRDefault="00477EB8" w:rsidP="00DF045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QUINTO MOMENTO DI PREGHIERA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Ore 03:00 momento di preghiera e fine della veglia.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br/>
            </w: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(Per ogni momento di preghiera, si ricorderà una Santa Piaga di Gesù)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4D20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ADAE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lang w:eastAsia="it-IT"/>
              </w:rPr>
              <w:t> </w:t>
            </w:r>
          </w:p>
        </w:tc>
      </w:tr>
      <w:tr w:rsidR="00477EB8" w:rsidRPr="00DF0452" w14:paraId="0052170A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B8DD" w14:textId="0091FD4D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 xml:space="preserve">AGOSTO: PRIMA DOMENICA DEL MESE </w:t>
            </w:r>
            <w:r w:rsidRPr="00DF0452"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  <w:t>Chiamata di Dio Padre davanti all'albero di Ulivo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F72A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C9EC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 18:30</w:t>
            </w:r>
          </w:p>
        </w:tc>
      </w:tr>
      <w:tr w:rsidR="00477EB8" w:rsidRPr="00DF0452" w14:paraId="6159FA33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915E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SETTEMBRE: PRIMA DOMENICA DEL MESE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A439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D974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16:00</w:t>
            </w:r>
          </w:p>
        </w:tc>
      </w:tr>
      <w:tr w:rsidR="00477EB8" w:rsidRPr="00DF0452" w14:paraId="6E608DE4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722F" w14:textId="738A57C3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 xml:space="preserve">OTTOBRE: PRIMA DOMENICA DEL MESE </w:t>
            </w:r>
            <w:r w:rsidRPr="00DF0452"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  <w:t>Chiamata di Dio Padre davanti all'albero di Ulivo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6ADC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6872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 16:00</w:t>
            </w:r>
          </w:p>
        </w:tc>
      </w:tr>
      <w:tr w:rsidR="00477EB8" w:rsidRPr="00DF0452" w14:paraId="596181DC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51AD" w14:textId="77777777" w:rsidR="00477EB8" w:rsidRPr="00DF0452" w:rsidRDefault="00477EB8" w:rsidP="00DF045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31 OTTOBRE: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Giorno benedetto dal Signore durante il quale furono posti i Santi Simulacri e le Sante Reliquie nella struttura come da lui richiesto. Preghiera di lode e ringraziamento.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186A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767B0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15:00</w:t>
            </w:r>
          </w:p>
        </w:tc>
      </w:tr>
      <w:tr w:rsidR="00477EB8" w:rsidRPr="00DF0452" w14:paraId="75EFDC35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B43C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NOVEMBRE: PRIMA DOMENICA DEL MESE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1712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ED00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14:30</w:t>
            </w:r>
          </w:p>
        </w:tc>
      </w:tr>
      <w:tr w:rsidR="00477EB8" w:rsidRPr="00DF0452" w14:paraId="66EBB2F3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DAD7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DICEMBRE: PRIMA DOMENICA DEL MESE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133D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ORE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00A5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14:30</w:t>
            </w:r>
          </w:p>
        </w:tc>
      </w:tr>
      <w:tr w:rsidR="00477EB8" w:rsidRPr="00DF0452" w14:paraId="6947E942" w14:textId="77777777" w:rsidTr="00DF0452">
        <w:trPr>
          <w:tblCellSpacing w:w="15" w:type="dxa"/>
        </w:trPr>
        <w:tc>
          <w:tcPr>
            <w:tcW w:w="9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FB9A" w14:textId="77777777" w:rsidR="00477EB8" w:rsidRPr="00DF0452" w:rsidRDefault="00477EB8" w:rsidP="00DF045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24 DICEMBRE: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 Posa del santo bambinello.</w:t>
            </w:r>
          </w:p>
          <w:p w14:paraId="6D8D2F4A" w14:textId="77777777" w:rsidR="00477EB8" w:rsidRPr="00DF0452" w:rsidRDefault="00477EB8" w:rsidP="00DF045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b/>
                <w:bCs/>
                <w:lang w:eastAsia="it-IT"/>
              </w:rPr>
              <w:t>DOMENICA SUCCESSIVA ALLE SACRE CENERI: </w:t>
            </w:r>
            <w:r w:rsidRPr="00DF0452">
              <w:rPr>
                <w:rFonts w:ascii="Georgia" w:eastAsia="Times New Roman" w:hAnsi="Georgia" w:cs="Times New Roman"/>
                <w:lang w:eastAsia="it-IT"/>
              </w:rPr>
              <w:t>Si pregherà sul Santo Luogo ogni Domenica fino al giorno delle Palme, con la preghiera della Via Crucis.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1CE5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7680" w14:textId="77777777" w:rsidR="00477EB8" w:rsidRPr="00DF0452" w:rsidRDefault="00477EB8" w:rsidP="00DF045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lang w:eastAsia="it-IT"/>
              </w:rPr>
            </w:pPr>
            <w:r w:rsidRPr="00DF0452">
              <w:rPr>
                <w:rFonts w:ascii="Georgia" w:eastAsia="Times New Roman" w:hAnsi="Georgia" w:cs="Times New Roman"/>
                <w:lang w:eastAsia="it-IT"/>
              </w:rPr>
              <w:t> </w:t>
            </w:r>
          </w:p>
        </w:tc>
      </w:tr>
    </w:tbl>
    <w:p w14:paraId="661F4E0B" w14:textId="77777777" w:rsidR="003C56B0" w:rsidRDefault="003C56B0" w:rsidP="00DF04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lang w:eastAsia="it-IT"/>
        </w:rPr>
      </w:pPr>
    </w:p>
    <w:p w14:paraId="32FC0360" w14:textId="5A01DCE1" w:rsidR="00AA110D" w:rsidRPr="003C56B0" w:rsidRDefault="007E3981" w:rsidP="003C56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it-IT"/>
        </w:rPr>
      </w:pPr>
      <w:r w:rsidRPr="003C56B0">
        <w:rPr>
          <w:rFonts w:ascii="Georgia" w:eastAsia="Times New Roman" w:hAnsi="Georgia" w:cs="Times New Roman"/>
          <w:b/>
          <w:bCs/>
          <w:u w:val="single"/>
          <w:lang w:eastAsia="it-IT"/>
        </w:rPr>
        <w:t>Tutti gli eventi e apparizioni che possono verificarsi al di fuori del Santo Luogo, possono variare date e luoghi di anno in anno.</w:t>
      </w:r>
    </w:p>
    <w:sectPr w:rsidR="00AA110D" w:rsidRPr="003C56B0" w:rsidSect="00DF045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978F" w14:textId="77777777" w:rsidR="00466BA3" w:rsidRDefault="00466BA3" w:rsidP="00DF0452">
      <w:pPr>
        <w:spacing w:after="0" w:line="240" w:lineRule="auto"/>
      </w:pPr>
      <w:r>
        <w:separator/>
      </w:r>
    </w:p>
  </w:endnote>
  <w:endnote w:type="continuationSeparator" w:id="0">
    <w:p w14:paraId="5DB96093" w14:textId="77777777" w:rsidR="00466BA3" w:rsidRDefault="00466BA3" w:rsidP="00DF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153F" w14:textId="77777777" w:rsidR="00466BA3" w:rsidRDefault="00466BA3" w:rsidP="00DF0452">
      <w:pPr>
        <w:spacing w:after="0" w:line="240" w:lineRule="auto"/>
      </w:pPr>
      <w:r>
        <w:separator/>
      </w:r>
    </w:p>
  </w:footnote>
  <w:footnote w:type="continuationSeparator" w:id="0">
    <w:p w14:paraId="5B7CC26B" w14:textId="77777777" w:rsidR="00466BA3" w:rsidRDefault="00466BA3" w:rsidP="00DF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574"/>
    <w:multiLevelType w:val="multilevel"/>
    <w:tmpl w:val="F7E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B5EBD"/>
    <w:multiLevelType w:val="multilevel"/>
    <w:tmpl w:val="942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C70D0"/>
    <w:multiLevelType w:val="multilevel"/>
    <w:tmpl w:val="6D6C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5734B"/>
    <w:multiLevelType w:val="multilevel"/>
    <w:tmpl w:val="8E5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2269B"/>
    <w:multiLevelType w:val="multilevel"/>
    <w:tmpl w:val="6CAC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D4B74"/>
    <w:multiLevelType w:val="multilevel"/>
    <w:tmpl w:val="D14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32BBB"/>
    <w:multiLevelType w:val="multilevel"/>
    <w:tmpl w:val="DA7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E0F09"/>
    <w:multiLevelType w:val="multilevel"/>
    <w:tmpl w:val="084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882448">
    <w:abstractNumId w:val="2"/>
  </w:num>
  <w:num w:numId="2" w16cid:durableId="1458570672">
    <w:abstractNumId w:val="0"/>
  </w:num>
  <w:num w:numId="3" w16cid:durableId="1418558478">
    <w:abstractNumId w:val="3"/>
  </w:num>
  <w:num w:numId="4" w16cid:durableId="1381784151">
    <w:abstractNumId w:val="1"/>
  </w:num>
  <w:num w:numId="5" w16cid:durableId="98453051">
    <w:abstractNumId w:val="5"/>
  </w:num>
  <w:num w:numId="6" w16cid:durableId="43868543">
    <w:abstractNumId w:val="6"/>
  </w:num>
  <w:num w:numId="7" w16cid:durableId="575284302">
    <w:abstractNumId w:val="7"/>
  </w:num>
  <w:num w:numId="8" w16cid:durableId="1882473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41"/>
    <w:rsid w:val="000F2BED"/>
    <w:rsid w:val="00104C41"/>
    <w:rsid w:val="001560E8"/>
    <w:rsid w:val="00172140"/>
    <w:rsid w:val="003C56B0"/>
    <w:rsid w:val="00466BA3"/>
    <w:rsid w:val="00477EB8"/>
    <w:rsid w:val="00630EA4"/>
    <w:rsid w:val="00637927"/>
    <w:rsid w:val="0075282D"/>
    <w:rsid w:val="007E3981"/>
    <w:rsid w:val="008637EB"/>
    <w:rsid w:val="00915F82"/>
    <w:rsid w:val="00AA110D"/>
    <w:rsid w:val="00B27F4D"/>
    <w:rsid w:val="00C81BC7"/>
    <w:rsid w:val="00DF0452"/>
    <w:rsid w:val="00E04658"/>
    <w:rsid w:val="00E21D17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5E6"/>
  <w15:docId w15:val="{AA06E509-5DA1-4C7E-9D43-D9D914CC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0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4C4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F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452"/>
  </w:style>
  <w:style w:type="paragraph" w:styleId="Pidipagina">
    <w:name w:val="footer"/>
    <w:basedOn w:val="Normale"/>
    <w:link w:val="PidipaginaCarattere"/>
    <w:uiPriority w:val="99"/>
    <w:unhideWhenUsed/>
    <w:rsid w:val="00DF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lab.giuseppe.campilongo@gmail.com</cp:lastModifiedBy>
  <cp:revision>21</cp:revision>
  <cp:lastPrinted>2023-02-14T09:54:00Z</cp:lastPrinted>
  <dcterms:created xsi:type="dcterms:W3CDTF">2013-12-18T19:25:00Z</dcterms:created>
  <dcterms:modified xsi:type="dcterms:W3CDTF">2023-02-14T10:16:00Z</dcterms:modified>
</cp:coreProperties>
</file>