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47" w:rsidRDefault="00C57FCF" w:rsidP="00C57FCF">
      <w:pPr>
        <w:jc w:val="center"/>
        <w:rPr>
          <w:rFonts w:ascii="Algerian" w:hAnsi="Algerian"/>
          <w:sz w:val="56"/>
        </w:rPr>
      </w:pPr>
      <w:r w:rsidRPr="00C57FCF">
        <w:rPr>
          <w:rFonts w:ascii="Algerian" w:hAnsi="Algerian"/>
          <w:sz w:val="56"/>
        </w:rPr>
        <w:t>Calvario di Gesù Crocifisso</w:t>
      </w:r>
    </w:p>
    <w:p w:rsidR="00C57FCF" w:rsidRDefault="00C57FCF" w:rsidP="00C57F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Messaggio di Gesù dettato a Tony durante l’apparizione del 07/02/2016 </w:t>
      </w:r>
    </w:p>
    <w:p w:rsidR="00C57FCF" w:rsidRDefault="00C57FCF" w:rsidP="00C57FCF">
      <w:pPr>
        <w:jc w:val="center"/>
        <w:rPr>
          <w:rFonts w:ascii="Times New Roman" w:hAnsi="Times New Roman" w:cs="Times New Roman"/>
          <w:b/>
          <w:sz w:val="28"/>
        </w:rPr>
      </w:pPr>
    </w:p>
    <w:p w:rsidR="00C57FCF" w:rsidRP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Figli sono il S</w:t>
      </w:r>
      <w:r w:rsidRPr="00C57FCF">
        <w:rPr>
          <w:rFonts w:ascii="Times New Roman" w:hAnsi="Times New Roman" w:cs="Times New Roman"/>
          <w:sz w:val="28"/>
        </w:rPr>
        <w:t>ignore</w:t>
      </w:r>
      <w:r>
        <w:rPr>
          <w:rFonts w:ascii="Times New Roman" w:hAnsi="Times New Roman" w:cs="Times New Roman"/>
          <w:sz w:val="28"/>
        </w:rPr>
        <w:t>.</w:t>
      </w:r>
      <w:r w:rsidRPr="00C57FCF">
        <w:rPr>
          <w:rFonts w:ascii="Times New Roman" w:hAnsi="Times New Roman" w:cs="Times New Roman"/>
          <w:sz w:val="28"/>
        </w:rPr>
        <w:t xml:space="preserve"> </w:t>
      </w:r>
    </w:p>
    <w:p w:rsidR="00C57FCF" w:rsidRP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  <w:r w:rsidRPr="00C57FCF">
        <w:rPr>
          <w:rFonts w:ascii="Times New Roman" w:hAnsi="Times New Roman" w:cs="Times New Roman"/>
          <w:sz w:val="28"/>
        </w:rPr>
        <w:t>Figli mie</w:t>
      </w:r>
      <w:r>
        <w:rPr>
          <w:rFonts w:ascii="Times New Roman" w:hAnsi="Times New Roman" w:cs="Times New Roman"/>
          <w:sz w:val="28"/>
        </w:rPr>
        <w:t>i non immaginate quanto grande è il mio amore per voi. A v</w:t>
      </w:r>
      <w:r w:rsidRPr="00C57FCF">
        <w:rPr>
          <w:rFonts w:ascii="Times New Roman" w:hAnsi="Times New Roman" w:cs="Times New Roman"/>
          <w:sz w:val="28"/>
        </w:rPr>
        <w:t>oi che sapete amare vi dico</w:t>
      </w:r>
      <w:r>
        <w:rPr>
          <w:rFonts w:ascii="Times New Roman" w:hAnsi="Times New Roman" w:cs="Times New Roman"/>
          <w:sz w:val="28"/>
        </w:rPr>
        <w:t>,</w:t>
      </w:r>
      <w:r w:rsidRPr="00C57FCF">
        <w:rPr>
          <w:rFonts w:ascii="Times New Roman" w:hAnsi="Times New Roman" w:cs="Times New Roman"/>
          <w:sz w:val="28"/>
        </w:rPr>
        <w:t xml:space="preserve"> imparate agli altri ad</w:t>
      </w:r>
      <w:r>
        <w:rPr>
          <w:rFonts w:ascii="Times New Roman" w:hAnsi="Times New Roman" w:cs="Times New Roman"/>
          <w:sz w:val="28"/>
        </w:rPr>
        <w:t xml:space="preserve"> amare. A</w:t>
      </w:r>
      <w:r w:rsidRPr="00C57FCF">
        <w:rPr>
          <w:rFonts w:ascii="Times New Roman" w:hAnsi="Times New Roman" w:cs="Times New Roman"/>
          <w:sz w:val="28"/>
        </w:rPr>
        <w:t xml:space="preserve"> voi che avete</w:t>
      </w:r>
      <w:r>
        <w:rPr>
          <w:rFonts w:ascii="Times New Roman" w:hAnsi="Times New Roman" w:cs="Times New Roman"/>
          <w:sz w:val="28"/>
        </w:rPr>
        <w:t>, date. V</w:t>
      </w:r>
      <w:r w:rsidRPr="00C57FCF">
        <w:rPr>
          <w:rFonts w:ascii="Times New Roman" w:hAnsi="Times New Roman" w:cs="Times New Roman"/>
          <w:sz w:val="28"/>
        </w:rPr>
        <w:t>oi che potete</w:t>
      </w:r>
      <w:r>
        <w:rPr>
          <w:rFonts w:ascii="Times New Roman" w:hAnsi="Times New Roman" w:cs="Times New Roman"/>
          <w:sz w:val="28"/>
        </w:rPr>
        <w:t>, aiutate. V</w:t>
      </w:r>
      <w:r w:rsidRPr="00C57FCF">
        <w:rPr>
          <w:rFonts w:ascii="Times New Roman" w:hAnsi="Times New Roman" w:cs="Times New Roman"/>
          <w:sz w:val="28"/>
        </w:rPr>
        <w:t>oi che credete</w:t>
      </w:r>
      <w:r>
        <w:rPr>
          <w:rFonts w:ascii="Times New Roman" w:hAnsi="Times New Roman" w:cs="Times New Roman"/>
          <w:sz w:val="28"/>
        </w:rPr>
        <w:t>,</w:t>
      </w:r>
      <w:r w:rsidRPr="00C57FCF">
        <w:rPr>
          <w:rFonts w:ascii="Times New Roman" w:hAnsi="Times New Roman" w:cs="Times New Roman"/>
          <w:sz w:val="28"/>
        </w:rPr>
        <w:t xml:space="preserve"> testimoniate.</w:t>
      </w: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Figli miei non chiunque dirà Signore, S</w:t>
      </w:r>
      <w:r w:rsidRPr="00C57FCF">
        <w:rPr>
          <w:rFonts w:ascii="Times New Roman" w:hAnsi="Times New Roman" w:cs="Times New Roman"/>
          <w:sz w:val="28"/>
        </w:rPr>
        <w:t>ignore</w:t>
      </w:r>
      <w:r>
        <w:rPr>
          <w:rFonts w:ascii="Times New Roman" w:hAnsi="Times New Roman" w:cs="Times New Roman"/>
          <w:sz w:val="28"/>
        </w:rPr>
        <w:t>,</w:t>
      </w:r>
      <w:r w:rsidRPr="00C57FCF">
        <w:rPr>
          <w:rFonts w:ascii="Times New Roman" w:hAnsi="Times New Roman" w:cs="Times New Roman"/>
          <w:sz w:val="28"/>
        </w:rPr>
        <w:t xml:space="preserve"> entrerà nel regno dei cieli</w:t>
      </w:r>
      <w:r>
        <w:rPr>
          <w:rFonts w:ascii="Times New Roman" w:hAnsi="Times New Roman" w:cs="Times New Roman"/>
          <w:sz w:val="28"/>
        </w:rPr>
        <w:t>, ma chi farà la volontà del Padre M</w:t>
      </w:r>
      <w:r w:rsidRPr="00C57FCF">
        <w:rPr>
          <w:rFonts w:ascii="Times New Roman" w:hAnsi="Times New Roman" w:cs="Times New Roman"/>
          <w:sz w:val="28"/>
        </w:rPr>
        <w:t>io che è nei cieli. Quando fate qualcosa non sappia l'altra mano quello che ha compiuto la tua mano.</w:t>
      </w:r>
      <w:r>
        <w:rPr>
          <w:rFonts w:ascii="Times New Roman" w:hAnsi="Times New Roman" w:cs="Times New Roman"/>
          <w:sz w:val="28"/>
        </w:rPr>
        <w:t xml:space="preserve"> Così il P</w:t>
      </w:r>
      <w:r w:rsidRPr="00C57FCF">
        <w:rPr>
          <w:rFonts w:ascii="Times New Roman" w:hAnsi="Times New Roman" w:cs="Times New Roman"/>
          <w:sz w:val="28"/>
        </w:rPr>
        <w:t>adre vostro</w:t>
      </w:r>
      <w:r>
        <w:rPr>
          <w:rFonts w:ascii="Times New Roman" w:hAnsi="Times New Roman" w:cs="Times New Roman"/>
          <w:sz w:val="28"/>
        </w:rPr>
        <w:t>,</w:t>
      </w:r>
      <w:r w:rsidRPr="00C57FCF">
        <w:rPr>
          <w:rFonts w:ascii="Times New Roman" w:hAnsi="Times New Roman" w:cs="Times New Roman"/>
          <w:sz w:val="28"/>
        </w:rPr>
        <w:t xml:space="preserve"> che è nei cieli e vede e conosce ogni cosa</w:t>
      </w:r>
      <w:r>
        <w:rPr>
          <w:rFonts w:ascii="Times New Roman" w:hAnsi="Times New Roman" w:cs="Times New Roman"/>
          <w:sz w:val="28"/>
        </w:rPr>
        <w:t>,</w:t>
      </w:r>
      <w:r w:rsidRPr="00C57FCF">
        <w:rPr>
          <w:rFonts w:ascii="Times New Roman" w:hAnsi="Times New Roman" w:cs="Times New Roman"/>
          <w:sz w:val="28"/>
        </w:rPr>
        <w:t xml:space="preserve"> ne darà la ricompensa.</w:t>
      </w:r>
      <w:r>
        <w:rPr>
          <w:rFonts w:ascii="Times New Roman" w:hAnsi="Times New Roman" w:cs="Times New Roman"/>
          <w:sz w:val="28"/>
        </w:rPr>
        <w:t xml:space="preserve"> </w:t>
      </w:r>
    </w:p>
    <w:p w:rsidR="00C57FCF" w:rsidRP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 w:rsidRPr="00C57FCF">
        <w:rPr>
          <w:rFonts w:ascii="Times New Roman" w:hAnsi="Times New Roman" w:cs="Times New Roman"/>
          <w:sz w:val="28"/>
        </w:rPr>
        <w:t xml:space="preserve">enedico voi e tutte le cose che avete con voi. </w:t>
      </w: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S</w:t>
      </w:r>
      <w:r w:rsidRPr="00C57FCF">
        <w:rPr>
          <w:rFonts w:ascii="Times New Roman" w:hAnsi="Times New Roman" w:cs="Times New Roman"/>
          <w:sz w:val="28"/>
        </w:rPr>
        <w:t>ignore Gesù</w:t>
      </w:r>
      <w:r>
        <w:rPr>
          <w:rFonts w:ascii="Times New Roman" w:hAnsi="Times New Roman" w:cs="Times New Roman"/>
          <w:sz w:val="28"/>
        </w:rPr>
        <w:t>.</w:t>
      </w: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P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  <w:bookmarkStart w:id="0" w:name="_GoBack"/>
      <w:bookmarkEnd w:id="0"/>
    </w:p>
    <w:sectPr w:rsidR="00C57FCF" w:rsidRPr="00C57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6C"/>
    <w:rsid w:val="002F076C"/>
    <w:rsid w:val="00C57FCF"/>
    <w:rsid w:val="00F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704-96F3-4222-9681-939B20DE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2016-02-13T15:45:00Z</dcterms:created>
  <dcterms:modified xsi:type="dcterms:W3CDTF">2016-02-13T15:52:00Z</dcterms:modified>
</cp:coreProperties>
</file>