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CA4" w:rsidRDefault="00EB5CA4" w:rsidP="00EB5CA4">
      <w:pPr>
        <w:jc w:val="center"/>
        <w:rPr>
          <w:rFonts w:ascii="Algerian" w:hAnsi="Algerian"/>
          <w:sz w:val="56"/>
          <w:szCs w:val="56"/>
        </w:rPr>
      </w:pPr>
      <w:r w:rsidRPr="00EB5CA4">
        <w:rPr>
          <w:rFonts w:ascii="Algerian" w:hAnsi="Algerian"/>
          <w:sz w:val="56"/>
          <w:szCs w:val="56"/>
        </w:rPr>
        <w:t>Calvario di Gesù Crocifisso</w:t>
      </w:r>
    </w:p>
    <w:p w:rsidR="00EB5CA4" w:rsidRDefault="00EB5CA4" w:rsidP="00EB5CA4">
      <w:pPr>
        <w:jc w:val="center"/>
        <w:rPr>
          <w:rFonts w:ascii="Arial Black" w:hAnsi="Arial Black" w:cs="Arial"/>
        </w:rPr>
      </w:pPr>
      <w:r w:rsidRPr="00EB5CA4">
        <w:rPr>
          <w:rFonts w:ascii="Arial Black" w:hAnsi="Arial Black" w:cs="Arial"/>
        </w:rPr>
        <w:t>Messaggio dello Spirito Santo dato a Giuseppe il 07/06/2015</w:t>
      </w:r>
    </w:p>
    <w:p w:rsidR="00EB5CA4" w:rsidRPr="00EB5CA4" w:rsidRDefault="00EB5CA4" w:rsidP="00EB5CA4">
      <w:pPr>
        <w:jc w:val="center"/>
        <w:rPr>
          <w:rFonts w:ascii="Arial Black" w:hAnsi="Arial Black" w:cs="Arial"/>
        </w:rPr>
      </w:pPr>
    </w:p>
    <w:p w:rsidR="00EB5CA4" w:rsidRDefault="00EB5CA4" w:rsidP="00E9642D">
      <w:pPr>
        <w:jc w:val="both"/>
        <w:rPr>
          <w:sz w:val="28"/>
          <w:szCs w:val="28"/>
        </w:rPr>
      </w:pPr>
    </w:p>
    <w:p w:rsidR="005E285D" w:rsidRPr="00EB5CA4" w:rsidRDefault="00E9642D" w:rsidP="00E9642D">
      <w:pPr>
        <w:jc w:val="both"/>
        <w:rPr>
          <w:sz w:val="28"/>
          <w:szCs w:val="28"/>
        </w:rPr>
      </w:pPr>
      <w:r w:rsidRPr="00EB5CA4">
        <w:rPr>
          <w:sz w:val="28"/>
          <w:szCs w:val="28"/>
        </w:rPr>
        <w:t>Cari amici, in questo giorno memoriale del Corpo e Sangue di Cristo, contempliamo insieme questo grande miracolo che abbiamo sotto i nostri occhi e nelle nostre mani. Il pane vivo che è il Corpo di Cristo e lo abbiamo a nostra disposizione, per saziarci e nutrirci di Lui che è il nostro Signore.</w:t>
      </w:r>
    </w:p>
    <w:p w:rsidR="00E9642D" w:rsidRPr="00EB5CA4" w:rsidRDefault="00E9642D" w:rsidP="00E9642D">
      <w:pPr>
        <w:jc w:val="both"/>
        <w:rPr>
          <w:sz w:val="28"/>
          <w:szCs w:val="28"/>
        </w:rPr>
      </w:pPr>
      <w:r w:rsidRPr="00EB5CA4">
        <w:rPr>
          <w:sz w:val="28"/>
          <w:szCs w:val="28"/>
        </w:rPr>
        <w:t>Sapete, è un grande onore per noi popolo di Cristo, sapere che il Dio che ci ha creato, il Dio che ci mantiene in vita, il Dio che ci dà la forza, è in parte simile a noi</w:t>
      </w:r>
      <w:r w:rsidR="000A2F7C" w:rsidRPr="00EB5CA4">
        <w:rPr>
          <w:sz w:val="28"/>
          <w:szCs w:val="28"/>
        </w:rPr>
        <w:t>, o meglio, come noi diventeremo un giorno nella gloria, se Lui lo vorrà. Un Dio che si</w:t>
      </w:r>
      <w:r w:rsidR="002B7F63" w:rsidRPr="00EB5CA4">
        <w:rPr>
          <w:sz w:val="28"/>
          <w:szCs w:val="28"/>
        </w:rPr>
        <w:t xml:space="preserve"> è fatto carne e si è chinato a</w:t>
      </w:r>
      <w:r w:rsidR="000A2F7C" w:rsidRPr="00EB5CA4">
        <w:rPr>
          <w:sz w:val="28"/>
          <w:szCs w:val="28"/>
        </w:rPr>
        <w:t>lla nostra stessa miseria umana. Ma Gesù, lo sappiamo, è vero uomo, con un’anima e un corpo, ma è anche vero Dio, generato e non creato dalla stessa sostanza del Padre che ha voluto n</w:t>
      </w:r>
      <w:r w:rsidR="002B7F63" w:rsidRPr="00EB5CA4">
        <w:rPr>
          <w:sz w:val="28"/>
          <w:szCs w:val="28"/>
        </w:rPr>
        <w:t xml:space="preserve">oi simili a Suo Figlio e non il </w:t>
      </w:r>
      <w:r w:rsidR="000A2F7C" w:rsidRPr="00EB5CA4">
        <w:rPr>
          <w:sz w:val="28"/>
          <w:szCs w:val="28"/>
        </w:rPr>
        <w:t xml:space="preserve">contrario, perché Gesù, nel pensiero di Dio Padre è sempre stato uguale, anche se al principio era solo verbo. E allora cari amici, ringraziamo oggi Gesù per la Sua grande umiltà che ha verso di noi, lodiamolo con le preghiere e con i canti, perché </w:t>
      </w:r>
      <w:r w:rsidR="002B7F63" w:rsidRPr="00EB5CA4">
        <w:rPr>
          <w:sz w:val="28"/>
          <w:szCs w:val="28"/>
        </w:rPr>
        <w:t>solo Lui ci dà</w:t>
      </w:r>
      <w:r w:rsidR="000A2F7C" w:rsidRPr="00EB5CA4">
        <w:rPr>
          <w:sz w:val="28"/>
          <w:szCs w:val="28"/>
        </w:rPr>
        <w:t xml:space="preserve"> la gioia,</w:t>
      </w:r>
      <w:r w:rsidR="002B7F63" w:rsidRPr="00EB5CA4">
        <w:rPr>
          <w:sz w:val="28"/>
          <w:szCs w:val="28"/>
        </w:rPr>
        <w:t xml:space="preserve"> solo Lui ci ama di un amore infinito, solo Lui ci aspetta a braccia aperte e quando il nostro tempo su questa terra sarà terminato, saremo lieti di stringere un abbraccio forte e gioioso per diventare un solo corpo e un solo sangue con Lui.</w:t>
      </w:r>
    </w:p>
    <w:p w:rsidR="002B7F63" w:rsidRDefault="002B7F63" w:rsidP="00E9642D">
      <w:pPr>
        <w:jc w:val="both"/>
        <w:rPr>
          <w:sz w:val="28"/>
          <w:szCs w:val="28"/>
        </w:rPr>
      </w:pPr>
      <w:r w:rsidRPr="00EB5CA4">
        <w:rPr>
          <w:sz w:val="28"/>
          <w:szCs w:val="28"/>
        </w:rPr>
        <w:t>Benediciamo il Signore, rendiamo grazie a Dio.</w:t>
      </w:r>
    </w:p>
    <w:p w:rsidR="00EB5CA4" w:rsidRDefault="00EB5CA4" w:rsidP="00E9642D">
      <w:pPr>
        <w:jc w:val="both"/>
        <w:rPr>
          <w:sz w:val="28"/>
          <w:szCs w:val="28"/>
        </w:rPr>
      </w:pPr>
    </w:p>
    <w:p w:rsidR="00EB5CA4" w:rsidRDefault="00EB5CA4" w:rsidP="00E9642D">
      <w:pPr>
        <w:jc w:val="both"/>
        <w:rPr>
          <w:sz w:val="28"/>
          <w:szCs w:val="28"/>
        </w:rPr>
      </w:pPr>
    </w:p>
    <w:p w:rsidR="00EB5CA4" w:rsidRDefault="00EB5CA4" w:rsidP="00E9642D">
      <w:pPr>
        <w:jc w:val="both"/>
        <w:rPr>
          <w:sz w:val="28"/>
          <w:szCs w:val="28"/>
        </w:rPr>
      </w:pPr>
      <w:bookmarkStart w:id="0" w:name="_GoBack"/>
      <w:bookmarkEnd w:id="0"/>
    </w:p>
    <w:p w:rsidR="00EB5CA4" w:rsidRDefault="00EB5CA4" w:rsidP="00E9642D">
      <w:pPr>
        <w:jc w:val="both"/>
        <w:rPr>
          <w:sz w:val="28"/>
          <w:szCs w:val="28"/>
        </w:rPr>
      </w:pPr>
    </w:p>
    <w:p w:rsidR="00EB5CA4" w:rsidRDefault="00EB5CA4" w:rsidP="00E9642D">
      <w:pPr>
        <w:jc w:val="both"/>
        <w:rPr>
          <w:sz w:val="28"/>
          <w:szCs w:val="28"/>
        </w:rPr>
      </w:pPr>
    </w:p>
    <w:p w:rsidR="00EB5CA4" w:rsidRDefault="00EB5CA4" w:rsidP="00E9642D">
      <w:pPr>
        <w:jc w:val="both"/>
        <w:rPr>
          <w:sz w:val="28"/>
          <w:szCs w:val="28"/>
        </w:rPr>
      </w:pPr>
    </w:p>
    <w:p w:rsidR="00EB5CA4" w:rsidRDefault="00EB5CA4" w:rsidP="00E9642D">
      <w:pPr>
        <w:jc w:val="both"/>
        <w:rPr>
          <w:sz w:val="28"/>
          <w:szCs w:val="28"/>
        </w:rPr>
      </w:pPr>
    </w:p>
    <w:p w:rsidR="00EB5CA4" w:rsidRDefault="00EB5CA4" w:rsidP="00E9642D">
      <w:pPr>
        <w:jc w:val="both"/>
        <w:rPr>
          <w:sz w:val="28"/>
          <w:szCs w:val="28"/>
        </w:rPr>
      </w:pPr>
    </w:p>
    <w:p w:rsidR="00EB5CA4" w:rsidRPr="00EB5CA4" w:rsidRDefault="00EB5CA4" w:rsidP="00EB5CA4">
      <w:pPr>
        <w:jc w:val="center"/>
        <w:rPr>
          <w:sz w:val="28"/>
          <w:szCs w:val="28"/>
        </w:rPr>
      </w:pPr>
      <w:r>
        <w:rPr>
          <w:sz w:val="28"/>
          <w:szCs w:val="28"/>
        </w:rPr>
        <w:t>www.calvariodigesucrocifisso.com</w:t>
      </w:r>
    </w:p>
    <w:sectPr w:rsidR="00EB5CA4" w:rsidRPr="00EB5C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F7D" w:rsidRDefault="00061F7D" w:rsidP="00EB5CA4">
      <w:pPr>
        <w:spacing w:after="0" w:line="240" w:lineRule="auto"/>
      </w:pPr>
      <w:r>
        <w:separator/>
      </w:r>
    </w:p>
  </w:endnote>
  <w:endnote w:type="continuationSeparator" w:id="0">
    <w:p w:rsidR="00061F7D" w:rsidRDefault="00061F7D" w:rsidP="00EB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F7D" w:rsidRDefault="00061F7D" w:rsidP="00EB5CA4">
      <w:pPr>
        <w:spacing w:after="0" w:line="240" w:lineRule="auto"/>
      </w:pPr>
      <w:r>
        <w:separator/>
      </w:r>
    </w:p>
  </w:footnote>
  <w:footnote w:type="continuationSeparator" w:id="0">
    <w:p w:rsidR="00061F7D" w:rsidRDefault="00061F7D" w:rsidP="00EB5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7A"/>
    <w:rsid w:val="00061F7D"/>
    <w:rsid w:val="000A2F7C"/>
    <w:rsid w:val="002B7F63"/>
    <w:rsid w:val="005E285D"/>
    <w:rsid w:val="0063787A"/>
    <w:rsid w:val="00E9642D"/>
    <w:rsid w:val="00EB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A19C8-146D-48A5-AEB5-68F1CF5E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5C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5CA4"/>
  </w:style>
  <w:style w:type="paragraph" w:styleId="Pidipagina">
    <w:name w:val="footer"/>
    <w:basedOn w:val="Normale"/>
    <w:link w:val="PidipaginaCarattere"/>
    <w:uiPriority w:val="99"/>
    <w:unhideWhenUsed/>
    <w:rsid w:val="00EB5C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5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3</cp:revision>
  <dcterms:created xsi:type="dcterms:W3CDTF">2015-06-07T09:34:00Z</dcterms:created>
  <dcterms:modified xsi:type="dcterms:W3CDTF">2015-06-07T19:54:00Z</dcterms:modified>
</cp:coreProperties>
</file>