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AA" w:rsidRPr="00CE342D" w:rsidRDefault="00BA0038" w:rsidP="00BA0038">
      <w:pPr>
        <w:jc w:val="center"/>
        <w:rPr>
          <w:rFonts w:ascii="Algerian" w:hAnsi="Algerian"/>
          <w:sz w:val="72"/>
          <w:szCs w:val="72"/>
        </w:rPr>
      </w:pPr>
      <w:r w:rsidRPr="00CE342D">
        <w:rPr>
          <w:rFonts w:ascii="Algerian" w:hAnsi="Algerian"/>
          <w:sz w:val="72"/>
          <w:szCs w:val="72"/>
        </w:rPr>
        <w:t>Calvario di Gesù Crocifisso</w:t>
      </w:r>
    </w:p>
    <w:p w:rsidR="00BA0038" w:rsidRPr="00CE342D" w:rsidRDefault="00BA0038" w:rsidP="00BA003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CE342D">
        <w:rPr>
          <w:rFonts w:ascii="Times New Roman" w:hAnsi="Times New Roman" w:cs="Times New Roman"/>
          <w:sz w:val="32"/>
          <w:szCs w:val="32"/>
        </w:rPr>
        <w:t>Messaggio di Gesù dettato a Tony durante l’apparizione del 04/01/2015</w:t>
      </w:r>
    </w:p>
    <w:bookmarkEnd w:id="0"/>
    <w:p w:rsidR="00BA0038" w:rsidRDefault="00BA0038" w:rsidP="00BA0038">
      <w:pPr>
        <w:jc w:val="center"/>
        <w:rPr>
          <w:sz w:val="28"/>
          <w:szCs w:val="28"/>
        </w:rPr>
      </w:pPr>
    </w:p>
    <w:p w:rsidR="00BA0038" w:rsidRPr="00BA6619" w:rsidRDefault="00BA0038" w:rsidP="00BA0038">
      <w:pPr>
        <w:jc w:val="center"/>
        <w:rPr>
          <w:sz w:val="40"/>
          <w:szCs w:val="40"/>
        </w:rPr>
      </w:pPr>
    </w:p>
    <w:p w:rsidR="00BA0038" w:rsidRPr="00BA6619" w:rsidRDefault="00BA0038" w:rsidP="00BA0038">
      <w:pPr>
        <w:jc w:val="both"/>
        <w:rPr>
          <w:sz w:val="40"/>
          <w:szCs w:val="40"/>
        </w:rPr>
      </w:pPr>
      <w:r w:rsidRPr="00BA6619">
        <w:rPr>
          <w:sz w:val="40"/>
          <w:szCs w:val="40"/>
        </w:rPr>
        <w:t>Figli sono il Signore.</w:t>
      </w:r>
    </w:p>
    <w:p w:rsidR="00BA0038" w:rsidRPr="00BA6619" w:rsidRDefault="00BA0038" w:rsidP="00BA0038">
      <w:pPr>
        <w:jc w:val="both"/>
        <w:rPr>
          <w:sz w:val="40"/>
          <w:szCs w:val="40"/>
        </w:rPr>
      </w:pPr>
      <w:r w:rsidRPr="00BA6619">
        <w:rPr>
          <w:sz w:val="40"/>
          <w:szCs w:val="40"/>
        </w:rPr>
        <w:t>Sono tante le persone lontane da Me, tanti i giovani che non Mi conoscono. Il padre che uccide il figlio, il figlio che uccide la madre, i fratelli che si odiano, le famiglie che si distruggono; questo non è niente, è solo l’</w:t>
      </w:r>
      <w:r w:rsidR="00BA6619">
        <w:rPr>
          <w:sz w:val="40"/>
          <w:szCs w:val="40"/>
        </w:rPr>
        <w:t>inizio di quello che sta</w:t>
      </w:r>
      <w:r w:rsidRPr="00BA6619">
        <w:rPr>
          <w:sz w:val="40"/>
          <w:szCs w:val="40"/>
        </w:rPr>
        <w:t xml:space="preserve"> per venire. Pregate figli, pregate per questo e in particolare per una cosa che in quest’anno verrà. Tante saranno le grida e</w:t>
      </w:r>
      <w:r w:rsidR="00BA6619">
        <w:rPr>
          <w:sz w:val="40"/>
          <w:szCs w:val="40"/>
        </w:rPr>
        <w:t xml:space="preserve"> molti cuori verranno distrutti. P</w:t>
      </w:r>
      <w:r w:rsidRPr="00BA6619">
        <w:rPr>
          <w:sz w:val="40"/>
          <w:szCs w:val="40"/>
        </w:rPr>
        <w:t>regat</w:t>
      </w:r>
      <w:r w:rsidR="00BA6619">
        <w:rPr>
          <w:sz w:val="40"/>
          <w:szCs w:val="40"/>
        </w:rPr>
        <w:t>e con fede, pregate affinché</w:t>
      </w:r>
      <w:r w:rsidRPr="00BA6619">
        <w:rPr>
          <w:sz w:val="40"/>
          <w:szCs w:val="40"/>
        </w:rPr>
        <w:t xml:space="preserve"> questo sia diminuito.</w:t>
      </w:r>
    </w:p>
    <w:p w:rsidR="00BA0038" w:rsidRPr="00BA6619" w:rsidRDefault="00BA0038" w:rsidP="00BA0038">
      <w:pPr>
        <w:jc w:val="both"/>
        <w:rPr>
          <w:sz w:val="40"/>
          <w:szCs w:val="40"/>
        </w:rPr>
      </w:pPr>
      <w:r w:rsidRPr="00BA6619">
        <w:rPr>
          <w:sz w:val="40"/>
          <w:szCs w:val="40"/>
        </w:rPr>
        <w:t>Benedico voi e tutte le cose che avete con voi.</w:t>
      </w:r>
    </w:p>
    <w:p w:rsidR="00BA0038" w:rsidRDefault="00BA0038" w:rsidP="00BA0038">
      <w:pPr>
        <w:jc w:val="both"/>
        <w:rPr>
          <w:sz w:val="40"/>
          <w:szCs w:val="40"/>
        </w:rPr>
      </w:pPr>
      <w:r w:rsidRPr="00BA6619">
        <w:rPr>
          <w:sz w:val="40"/>
          <w:szCs w:val="40"/>
        </w:rPr>
        <w:t>Il Signore Gesù.</w:t>
      </w:r>
    </w:p>
    <w:p w:rsidR="00BA6619" w:rsidRDefault="00BA6619" w:rsidP="00BA0038">
      <w:pPr>
        <w:jc w:val="both"/>
        <w:rPr>
          <w:sz w:val="40"/>
          <w:szCs w:val="40"/>
        </w:rPr>
      </w:pPr>
    </w:p>
    <w:p w:rsidR="00BA6619" w:rsidRDefault="00BA6619" w:rsidP="00BA0038">
      <w:pPr>
        <w:jc w:val="both"/>
        <w:rPr>
          <w:sz w:val="40"/>
          <w:szCs w:val="40"/>
        </w:rPr>
      </w:pPr>
    </w:p>
    <w:p w:rsidR="00BA6619" w:rsidRDefault="00BA6619" w:rsidP="00BA0038">
      <w:pPr>
        <w:jc w:val="both"/>
        <w:rPr>
          <w:sz w:val="40"/>
          <w:szCs w:val="40"/>
        </w:rPr>
      </w:pPr>
    </w:p>
    <w:p w:rsidR="00CE342D" w:rsidRDefault="00CE342D" w:rsidP="00BA0038">
      <w:pPr>
        <w:jc w:val="both"/>
        <w:rPr>
          <w:sz w:val="40"/>
          <w:szCs w:val="40"/>
        </w:rPr>
      </w:pPr>
    </w:p>
    <w:p w:rsidR="00CE342D" w:rsidRDefault="00CE342D" w:rsidP="00BA0038">
      <w:pPr>
        <w:jc w:val="both"/>
        <w:rPr>
          <w:sz w:val="40"/>
          <w:szCs w:val="40"/>
        </w:rPr>
      </w:pPr>
    </w:p>
    <w:p w:rsidR="00CE342D" w:rsidRDefault="00CE342D" w:rsidP="00BA0038">
      <w:pPr>
        <w:jc w:val="both"/>
        <w:rPr>
          <w:sz w:val="40"/>
          <w:szCs w:val="40"/>
        </w:rPr>
      </w:pPr>
    </w:p>
    <w:p w:rsidR="00BA6619" w:rsidRDefault="00BA6619" w:rsidP="00BA0038">
      <w:pPr>
        <w:jc w:val="both"/>
        <w:rPr>
          <w:sz w:val="40"/>
          <w:szCs w:val="40"/>
        </w:rPr>
      </w:pPr>
    </w:p>
    <w:p w:rsidR="00BA6619" w:rsidRPr="00BA6619" w:rsidRDefault="00BA6619" w:rsidP="00BA6619">
      <w:pPr>
        <w:jc w:val="center"/>
        <w:rPr>
          <w:sz w:val="20"/>
          <w:szCs w:val="20"/>
        </w:rPr>
      </w:pPr>
    </w:p>
    <w:p w:rsidR="00BA6619" w:rsidRPr="00CE342D" w:rsidRDefault="00BA6619" w:rsidP="00BA6619">
      <w:pPr>
        <w:jc w:val="center"/>
        <w:rPr>
          <w:sz w:val="28"/>
          <w:szCs w:val="28"/>
        </w:rPr>
      </w:pPr>
      <w:r w:rsidRPr="00CE342D">
        <w:rPr>
          <w:sz w:val="28"/>
          <w:szCs w:val="28"/>
        </w:rPr>
        <w:t>Visita il nostro sito:</w:t>
      </w:r>
    </w:p>
    <w:p w:rsidR="00BA6619" w:rsidRPr="00CE342D" w:rsidRDefault="00BA6619" w:rsidP="00BA6619">
      <w:pPr>
        <w:jc w:val="center"/>
        <w:rPr>
          <w:sz w:val="28"/>
          <w:szCs w:val="28"/>
        </w:rPr>
      </w:pPr>
      <w:r w:rsidRPr="00CE342D">
        <w:rPr>
          <w:sz w:val="28"/>
          <w:szCs w:val="28"/>
        </w:rPr>
        <w:t>www.calvariodigesucrocifisso.com</w:t>
      </w:r>
    </w:p>
    <w:sectPr w:rsidR="00BA6619" w:rsidRPr="00CE342D" w:rsidSect="00CE3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0B"/>
    <w:rsid w:val="00243DAA"/>
    <w:rsid w:val="009E270B"/>
    <w:rsid w:val="00BA0038"/>
    <w:rsid w:val="00BA6619"/>
    <w:rsid w:val="00C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ACAD6-122B-46A7-8340-707D4EC2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5</cp:revision>
  <cp:lastPrinted>2015-01-05T14:09:00Z</cp:lastPrinted>
  <dcterms:created xsi:type="dcterms:W3CDTF">2015-01-05T13:01:00Z</dcterms:created>
  <dcterms:modified xsi:type="dcterms:W3CDTF">2015-01-05T14:10:00Z</dcterms:modified>
</cp:coreProperties>
</file>