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27" w:rsidRPr="00FE1727" w:rsidRDefault="00FE1727" w:rsidP="00FE1727">
      <w:pPr>
        <w:tabs>
          <w:tab w:val="left" w:pos="10065"/>
        </w:tabs>
        <w:ind w:right="68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E1727">
        <w:rPr>
          <w:rFonts w:ascii="Times New Roman" w:hAnsi="Times New Roman" w:cs="Times New Roman"/>
          <w:b/>
          <w:sz w:val="44"/>
          <w:szCs w:val="44"/>
        </w:rPr>
        <w:t>Messaggio di Gesù durante l’apparizione del 02/12/12</w:t>
      </w:r>
    </w:p>
    <w:p w:rsidR="00FE1727" w:rsidRPr="00FE1727" w:rsidRDefault="00FE1727" w:rsidP="00FE1727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FE1727">
        <w:rPr>
          <w:rFonts w:ascii="Times New Roman" w:hAnsi="Times New Roman" w:cs="Times New Roman"/>
          <w:color w:val="C00000"/>
          <w:sz w:val="32"/>
          <w:szCs w:val="32"/>
        </w:rPr>
        <w:t>Figli, sono il vostro Signore Gesù, oggi vi invito alla preghiera e al digiuno. Pregate figli, il mondo ha tanto bisogno, ogni vostra preghiera è stata ascoltata.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FE1727">
        <w:rPr>
          <w:rFonts w:ascii="Times New Roman" w:hAnsi="Times New Roman" w:cs="Times New Roman"/>
          <w:color w:val="C00000"/>
          <w:sz w:val="32"/>
          <w:szCs w:val="32"/>
        </w:rPr>
        <w:t>Vi Benedico e benedico tutte le cose che avete con voi.</w:t>
      </w:r>
    </w:p>
    <w:p w:rsidR="00FE1727" w:rsidRDefault="00FE1727" w:rsidP="00FE1727">
      <w:pPr>
        <w:pBdr>
          <w:bottom w:val="single" w:sz="6" w:space="1" w:color="auto"/>
        </w:pBdr>
        <w:rPr>
          <w:rFonts w:ascii="Times New Roman" w:hAnsi="Times New Roman" w:cs="Times New Roman"/>
          <w:color w:val="C00000"/>
          <w:sz w:val="32"/>
          <w:szCs w:val="32"/>
        </w:rPr>
      </w:pPr>
      <w:r w:rsidRPr="00FE1727">
        <w:rPr>
          <w:rFonts w:ascii="Times New Roman" w:hAnsi="Times New Roman" w:cs="Times New Roman"/>
          <w:color w:val="C00000"/>
          <w:sz w:val="32"/>
          <w:szCs w:val="32"/>
        </w:rPr>
        <w:t>Il Signore Gesù</w:t>
      </w:r>
    </w:p>
    <w:p w:rsidR="00FE1727" w:rsidRPr="00FE1727" w:rsidRDefault="00FE1727" w:rsidP="00FE1727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FE1727">
        <w:rPr>
          <w:rFonts w:ascii="Times New Roman" w:hAnsi="Times New Roman" w:cs="Times New Roman"/>
          <w:color w:val="C00000"/>
          <w:sz w:val="32"/>
          <w:szCs w:val="32"/>
        </w:rPr>
        <w:t>Figli, vi avevo avvisati, sarete perseguitati a causa del Mio nome, ma da ogni male il Vostro Signore ne farà uscire un tesoro.</w:t>
      </w:r>
    </w:p>
    <w:p w:rsidR="00FE1727" w:rsidRPr="00FE1727" w:rsidRDefault="00FE1727" w:rsidP="00FE1727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FE1727">
        <w:rPr>
          <w:rFonts w:ascii="Times New Roman" w:hAnsi="Times New Roman" w:cs="Times New Roman"/>
          <w:color w:val="C00000"/>
          <w:sz w:val="32"/>
          <w:szCs w:val="32"/>
        </w:rPr>
        <w:t>Il Signore Gesù</w:t>
      </w:r>
    </w:p>
    <w:p w:rsidR="00FE1727" w:rsidRPr="00FE1727" w:rsidRDefault="00FE1727" w:rsidP="00FE1727">
      <w:pPr>
        <w:rPr>
          <w:rFonts w:ascii="Times New Roman" w:hAnsi="Times New Roman" w:cs="Times New Roman"/>
          <w:color w:val="C00000"/>
          <w:sz w:val="44"/>
          <w:szCs w:val="44"/>
        </w:rPr>
      </w:pPr>
    </w:p>
    <w:sectPr w:rsidR="00FE1727" w:rsidRPr="00FE1727" w:rsidSect="00FE1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FE1727"/>
    <w:rsid w:val="00FE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2012-12-04T19:16:00Z</dcterms:created>
  <dcterms:modified xsi:type="dcterms:W3CDTF">2012-12-04T19:25:00Z</dcterms:modified>
</cp:coreProperties>
</file>